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E5" w:rsidRDefault="00E37FE5" w:rsidP="00E37FE5">
      <w:pPr>
        <w:jc w:val="center"/>
        <w:rPr>
          <w:sz w:val="40"/>
          <w:szCs w:val="40"/>
        </w:rPr>
      </w:pPr>
      <w:r w:rsidRPr="00E37FE5">
        <w:rPr>
          <w:sz w:val="40"/>
          <w:szCs w:val="40"/>
        </w:rPr>
        <w:t xml:space="preserve">2022-2023 GÜZ DÖNEMİ MERKEZİ YERLEŞTİRME SONUÇLARINA GÖRE </w:t>
      </w:r>
    </w:p>
    <w:p w:rsidR="00D604F5" w:rsidRDefault="00E37FE5" w:rsidP="00E37FE5">
      <w:pPr>
        <w:jc w:val="center"/>
        <w:rPr>
          <w:sz w:val="40"/>
          <w:szCs w:val="40"/>
        </w:rPr>
      </w:pPr>
      <w:r w:rsidRPr="00E37FE5">
        <w:rPr>
          <w:sz w:val="40"/>
          <w:szCs w:val="40"/>
        </w:rPr>
        <w:t>YATAY GEÇİŞ BAŞVURU SONUÇLARI.</w:t>
      </w:r>
    </w:p>
    <w:p w:rsidR="00E37FE5" w:rsidRDefault="00E37FE5" w:rsidP="00E37FE5">
      <w:pPr>
        <w:jc w:val="center"/>
        <w:rPr>
          <w:sz w:val="40"/>
          <w:szCs w:val="40"/>
        </w:rPr>
      </w:pPr>
    </w:p>
    <w:p w:rsidR="0068431B" w:rsidRDefault="0068431B" w:rsidP="0068431B">
      <w:pPr>
        <w:ind w:left="-567" w:right="-597"/>
        <w:jc w:val="center"/>
        <w:rPr>
          <w:sz w:val="40"/>
          <w:szCs w:val="40"/>
        </w:rPr>
      </w:pPr>
      <w:bookmarkStart w:id="0" w:name="_GoBack"/>
      <w:bookmarkEnd w:id="0"/>
    </w:p>
    <w:p w:rsidR="0068431B" w:rsidRDefault="00CB7F47" w:rsidP="00CB7F47">
      <w:pPr>
        <w:tabs>
          <w:tab w:val="left" w:pos="3648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Pr="00CB7F47">
        <w:rPr>
          <w:noProof/>
          <w:lang w:eastAsia="tr-TR"/>
        </w:rPr>
        <w:drawing>
          <wp:inline distT="0" distB="0" distL="0" distR="0" wp14:anchorId="4F7FDEF0" wp14:editId="7798700E">
            <wp:extent cx="9721215" cy="1028032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15" cy="102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41E" w:rsidRDefault="0057341E" w:rsidP="0068431B">
      <w:pPr>
        <w:rPr>
          <w:sz w:val="40"/>
          <w:szCs w:val="40"/>
        </w:rPr>
      </w:pPr>
    </w:p>
    <w:p w:rsidR="0057341E" w:rsidRDefault="0057341E" w:rsidP="0068431B">
      <w:pPr>
        <w:rPr>
          <w:sz w:val="40"/>
          <w:szCs w:val="40"/>
        </w:rPr>
      </w:pPr>
    </w:p>
    <w:p w:rsidR="0057341E" w:rsidRDefault="0057341E" w:rsidP="0068431B">
      <w:pPr>
        <w:rPr>
          <w:sz w:val="40"/>
          <w:szCs w:val="40"/>
        </w:rPr>
      </w:pPr>
    </w:p>
    <w:p w:rsidR="0057341E" w:rsidRDefault="0057341E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57341E" w:rsidRDefault="0057341E" w:rsidP="0057341E">
      <w:pPr>
        <w:jc w:val="center"/>
        <w:rPr>
          <w:rFonts w:ascii="Calibri" w:hAnsi="Calibri" w:cs="Calibri"/>
          <w:color w:val="666666"/>
          <w:shd w:val="clear" w:color="auto" w:fill="FFFFFF"/>
        </w:rPr>
      </w:pPr>
      <w:r w:rsidRPr="0057341E">
        <w:rPr>
          <w:sz w:val="40"/>
          <w:szCs w:val="40"/>
        </w:rPr>
        <w:lastRenderedPageBreak/>
        <w:t>KESİN KAYIT TARİHLERİ</w:t>
      </w:r>
      <w:r>
        <w:rPr>
          <w:rFonts w:ascii="Calibri" w:hAnsi="Calibri" w:cs="Calibri"/>
          <w:color w:val="666666"/>
        </w:rPr>
        <w:br/>
      </w:r>
    </w:p>
    <w:p w:rsidR="0057341E" w:rsidRPr="0057341E" w:rsidRDefault="0057341E" w:rsidP="0057341E">
      <w:pPr>
        <w:rPr>
          <w:rStyle w:val="Gl"/>
          <w:rFonts w:ascii="Calibri" w:hAnsi="Calibri" w:cs="Calibri"/>
          <w:b w:val="0"/>
          <w:color w:val="666666"/>
          <w:sz w:val="40"/>
          <w:szCs w:val="40"/>
          <w:shd w:val="clear" w:color="auto" w:fill="FFFFFF"/>
        </w:rPr>
      </w:pPr>
      <w:r>
        <w:rPr>
          <w:rFonts w:ascii="Calibri" w:hAnsi="Calibri" w:cs="Calibri"/>
          <w:color w:val="666666"/>
          <w:shd w:val="clear" w:color="auto" w:fill="FFFFFF"/>
        </w:rPr>
        <w:t> </w:t>
      </w:r>
      <w:r>
        <w:rPr>
          <w:rFonts w:ascii="Calibri" w:hAnsi="Calibri" w:cs="Calibri"/>
          <w:color w:val="666666"/>
        </w:rPr>
        <w:br/>
      </w:r>
      <w:r>
        <w:rPr>
          <w:rStyle w:val="Gl"/>
          <w:rFonts w:ascii="Calibri" w:hAnsi="Calibri" w:cs="Calibri"/>
          <w:color w:val="666666"/>
          <w:shd w:val="clear" w:color="auto" w:fill="FFFFFF"/>
        </w:rPr>
        <w:t>1. Kesin Kayıt Tarihleri (Asil Liste)           : 22 – 23  Ağustos 2022</w:t>
      </w:r>
      <w:r>
        <w:rPr>
          <w:rFonts w:ascii="Calibri" w:hAnsi="Calibri" w:cs="Calibri"/>
          <w:color w:val="666666"/>
        </w:rPr>
        <w:br/>
      </w:r>
      <w:r>
        <w:rPr>
          <w:rStyle w:val="Gl"/>
          <w:rFonts w:ascii="Calibri" w:hAnsi="Calibri" w:cs="Calibri"/>
          <w:color w:val="666666"/>
          <w:shd w:val="clear" w:color="auto" w:fill="FFFFFF"/>
        </w:rPr>
        <w:t>2. Kesin Kayıt Tarihleri (Yedek Liste*)     : 25 - 26  Ağustos 2022</w:t>
      </w:r>
      <w:r w:rsidRPr="0057341E">
        <w:rPr>
          <w:rFonts w:ascii="Calibri" w:hAnsi="Calibri" w:cs="Calibri"/>
          <w:color w:val="666666"/>
          <w:sz w:val="40"/>
          <w:szCs w:val="40"/>
        </w:rPr>
        <w:br/>
      </w:r>
    </w:p>
    <w:p w:rsidR="0057341E" w:rsidRDefault="0057341E" w:rsidP="0057341E">
      <w:pPr>
        <w:jc w:val="center"/>
        <w:rPr>
          <w:rFonts w:ascii="Calibri" w:hAnsi="Calibri" w:cs="Calibri"/>
          <w:color w:val="666666"/>
          <w:shd w:val="clear" w:color="auto" w:fill="FFFFFF"/>
        </w:rPr>
      </w:pPr>
      <w:r w:rsidRPr="0057341E">
        <w:rPr>
          <w:sz w:val="40"/>
          <w:szCs w:val="40"/>
        </w:rPr>
        <w:t>KESİN KAYIT İÇİN İSTENEN BELGELER</w:t>
      </w:r>
      <w:r w:rsidRPr="0057341E">
        <w:rPr>
          <w:b/>
          <w:bCs/>
          <w:sz w:val="40"/>
          <w:szCs w:val="40"/>
        </w:rPr>
        <w:br/>
      </w:r>
    </w:p>
    <w:p w:rsidR="0057341E" w:rsidRDefault="0057341E" w:rsidP="0068431B">
      <w:pPr>
        <w:rPr>
          <w:sz w:val="40"/>
          <w:szCs w:val="40"/>
        </w:rPr>
      </w:pPr>
      <w:r>
        <w:rPr>
          <w:rFonts w:ascii="Calibri" w:hAnsi="Calibri" w:cs="Calibri"/>
          <w:color w:val="666666"/>
          <w:shd w:val="clear" w:color="auto" w:fill="FFFFFF"/>
        </w:rPr>
        <w:t>Yatay geçişi ilgili yönetim kurullarınca uygun bulunan öğrencilerden kesin kayıt için aşağıda belirtilen belgeler istenir:</w:t>
      </w:r>
      <w:r>
        <w:rPr>
          <w:rFonts w:ascii="Calibri" w:hAnsi="Calibri" w:cs="Calibri"/>
          <w:color w:val="666666"/>
        </w:rPr>
        <w:br/>
      </w:r>
      <w:r>
        <w:rPr>
          <w:rFonts w:ascii="Calibri" w:hAnsi="Calibri" w:cs="Calibri"/>
          <w:color w:val="666666"/>
        </w:rPr>
        <w:br/>
      </w:r>
      <w:r>
        <w:rPr>
          <w:rStyle w:val="Gl"/>
          <w:rFonts w:ascii="Calibri" w:hAnsi="Calibri" w:cs="Calibri"/>
          <w:color w:val="666666"/>
          <w:shd w:val="clear" w:color="auto" w:fill="FFFFFF"/>
        </w:rPr>
        <w:t>1. </w:t>
      </w:r>
      <w:hyperlink r:id="rId6" w:history="1">
        <w:r>
          <w:rPr>
            <w:rStyle w:val="Kpr"/>
            <w:rFonts w:ascii="Calibri" w:hAnsi="Calibri" w:cs="Calibri"/>
            <w:color w:val="026065"/>
            <w:shd w:val="clear" w:color="auto" w:fill="FFFFFF"/>
          </w:rPr>
          <w:t>Yatay geçiş kayıt formu TIKLAYINIZ</w:t>
        </w:r>
      </w:hyperlink>
      <w:r>
        <w:rPr>
          <w:rFonts w:ascii="Calibri" w:hAnsi="Calibri" w:cs="Calibri"/>
          <w:color w:val="666666"/>
        </w:rPr>
        <w:br/>
      </w:r>
      <w:r>
        <w:rPr>
          <w:rStyle w:val="Gl"/>
          <w:rFonts w:ascii="Calibri" w:hAnsi="Calibri" w:cs="Calibri"/>
          <w:color w:val="666666"/>
          <w:shd w:val="clear" w:color="auto" w:fill="FFFFFF"/>
        </w:rPr>
        <w:t>2.</w:t>
      </w:r>
      <w:r>
        <w:rPr>
          <w:rFonts w:ascii="Calibri" w:hAnsi="Calibri" w:cs="Calibri"/>
          <w:color w:val="666666"/>
          <w:shd w:val="clear" w:color="auto" w:fill="FFFFFF"/>
        </w:rPr>
        <w:t>Kimlik kartı fotokopisi</w:t>
      </w:r>
      <w:r>
        <w:rPr>
          <w:rFonts w:ascii="Calibri" w:hAnsi="Calibri" w:cs="Calibri"/>
          <w:color w:val="666666"/>
        </w:rPr>
        <w:br/>
      </w:r>
      <w:r>
        <w:rPr>
          <w:rStyle w:val="Gl"/>
          <w:rFonts w:ascii="Calibri" w:hAnsi="Calibri" w:cs="Calibri"/>
          <w:color w:val="666666"/>
          <w:shd w:val="clear" w:color="auto" w:fill="FFFFFF"/>
        </w:rPr>
        <w:t>3.</w:t>
      </w:r>
      <w:r>
        <w:rPr>
          <w:rFonts w:ascii="Calibri" w:hAnsi="Calibri" w:cs="Calibri"/>
          <w:color w:val="666666"/>
          <w:shd w:val="clear" w:color="auto" w:fill="FFFFFF"/>
        </w:rPr>
        <w:t> Vesikalık fotoğraf ( 2 adet)</w:t>
      </w:r>
      <w:r>
        <w:rPr>
          <w:rFonts w:ascii="Calibri" w:hAnsi="Calibri" w:cs="Calibri"/>
          <w:color w:val="666666"/>
        </w:rPr>
        <w:br/>
      </w:r>
      <w:r>
        <w:rPr>
          <w:rStyle w:val="Gl"/>
          <w:rFonts w:ascii="Calibri" w:hAnsi="Calibri" w:cs="Calibri"/>
          <w:color w:val="666666"/>
          <w:shd w:val="clear" w:color="auto" w:fill="FFFFFF"/>
        </w:rPr>
        <w:t>4.</w:t>
      </w:r>
      <w:r>
        <w:rPr>
          <w:rFonts w:ascii="Calibri" w:hAnsi="Calibri" w:cs="Calibri"/>
          <w:color w:val="666666"/>
          <w:shd w:val="clear" w:color="auto" w:fill="FFFFFF"/>
        </w:rPr>
        <w:t> İkinci öğretim öğrencileri kayıt yaptıktan sonra verilecek olan öğrenci numarasıyla Ziraat Bankası ATM’lerinden öğrenim ücretlerini ödeyecektir.</w:t>
      </w:r>
      <w:r>
        <w:rPr>
          <w:rFonts w:ascii="Calibri" w:hAnsi="Calibri" w:cs="Calibri"/>
          <w:color w:val="666666"/>
        </w:rPr>
        <w:br/>
      </w:r>
      <w:r>
        <w:rPr>
          <w:rStyle w:val="Gl"/>
          <w:rFonts w:ascii="Calibri" w:hAnsi="Calibri" w:cs="Calibri"/>
          <w:color w:val="666666"/>
          <w:shd w:val="clear" w:color="auto" w:fill="FFFFFF"/>
        </w:rPr>
        <w:t>5.</w:t>
      </w:r>
      <w:r>
        <w:rPr>
          <w:rFonts w:ascii="Calibri" w:hAnsi="Calibri" w:cs="Calibri"/>
          <w:color w:val="666666"/>
          <w:shd w:val="clear" w:color="auto" w:fill="FFFFFF"/>
        </w:rPr>
        <w:t> İkinci öğretimde kayıtlı olup, birinci öğretim programına başvurabilmek için öğrenim gördüğü programda %10’luk dilime girdiğine dair belge</w:t>
      </w:r>
      <w:r>
        <w:rPr>
          <w:rFonts w:ascii="Calibri" w:hAnsi="Calibri" w:cs="Calibri"/>
          <w:color w:val="666666"/>
        </w:rPr>
        <w:br/>
      </w:r>
      <w:r>
        <w:rPr>
          <w:rStyle w:val="Gl"/>
          <w:rFonts w:ascii="Calibri" w:hAnsi="Calibri" w:cs="Calibri"/>
          <w:color w:val="666666"/>
          <w:shd w:val="clear" w:color="auto" w:fill="FFFFFF"/>
        </w:rPr>
        <w:t>6.</w:t>
      </w:r>
      <w:r>
        <w:rPr>
          <w:rFonts w:ascii="Calibri" w:hAnsi="Calibri" w:cs="Calibri"/>
          <w:color w:val="666666"/>
          <w:shd w:val="clear" w:color="auto" w:fill="FFFFFF"/>
        </w:rPr>
        <w:t>YÖK'ün E.50957 sayılı yazısına istinaden Yatay Geçişe Engel Bir Durumun Olmadığına Dair Belge</w:t>
      </w:r>
      <w:r>
        <w:rPr>
          <w:rFonts w:ascii="Calibri" w:hAnsi="Calibri" w:cs="Calibri"/>
          <w:color w:val="666666"/>
        </w:rPr>
        <w:br/>
      </w:r>
      <w:r>
        <w:rPr>
          <w:rStyle w:val="Gl"/>
          <w:rFonts w:ascii="Calibri" w:hAnsi="Calibri" w:cs="Calibri"/>
          <w:color w:val="666666"/>
          <w:shd w:val="clear" w:color="auto" w:fill="FFFFFF"/>
        </w:rPr>
        <w:t>7.</w:t>
      </w:r>
      <w:r>
        <w:rPr>
          <w:rFonts w:ascii="Calibri" w:hAnsi="Calibri" w:cs="Calibri"/>
          <w:color w:val="666666"/>
          <w:shd w:val="clear" w:color="auto" w:fill="FFFFFF"/>
        </w:rPr>
        <w:t>Ders İçerikleri</w:t>
      </w:r>
      <w:r>
        <w:rPr>
          <w:rFonts w:ascii="Calibri" w:hAnsi="Calibri" w:cs="Calibri"/>
          <w:color w:val="666666"/>
        </w:rPr>
        <w:br/>
      </w:r>
      <w:r>
        <w:rPr>
          <w:rStyle w:val="Gl"/>
          <w:rFonts w:ascii="Calibri" w:hAnsi="Calibri" w:cs="Calibri"/>
          <w:color w:val="666666"/>
          <w:shd w:val="clear" w:color="auto" w:fill="FFFFFF"/>
        </w:rPr>
        <w:t>8. </w:t>
      </w:r>
      <w:r>
        <w:rPr>
          <w:rFonts w:ascii="Calibri" w:hAnsi="Calibri" w:cs="Calibri"/>
          <w:color w:val="666666"/>
          <w:shd w:val="clear" w:color="auto" w:fill="FFFFFF"/>
        </w:rPr>
        <w:t xml:space="preserve">Başvuruda istenilen belgelerin aslı (ıslak imzalı, e imzalı, e- devlet </w:t>
      </w:r>
      <w:proofErr w:type="spellStart"/>
      <w:r>
        <w:rPr>
          <w:rFonts w:ascii="Calibri" w:hAnsi="Calibri" w:cs="Calibri"/>
          <w:color w:val="666666"/>
          <w:shd w:val="clear" w:color="auto" w:fill="FFFFFF"/>
        </w:rPr>
        <w:t>çıktısı,üniversite</w:t>
      </w:r>
      <w:proofErr w:type="spellEnd"/>
      <w:r>
        <w:rPr>
          <w:rFonts w:ascii="Calibri" w:hAnsi="Calibri" w:cs="Calibri"/>
          <w:color w:val="666666"/>
          <w:shd w:val="clear" w:color="auto" w:fill="FFFFFF"/>
        </w:rPr>
        <w:t xml:space="preserve"> resmi sitesinden alınan belgeler seçeneklerinden herhangi biri olabilir)</w:t>
      </w:r>
    </w:p>
    <w:p w:rsidR="0057341E" w:rsidRDefault="0057341E" w:rsidP="0068431B">
      <w:pPr>
        <w:rPr>
          <w:sz w:val="40"/>
          <w:szCs w:val="40"/>
        </w:rPr>
      </w:pPr>
    </w:p>
    <w:p w:rsidR="00E37FE5" w:rsidRPr="0068431B" w:rsidRDefault="0068431B" w:rsidP="0068431B">
      <w:pPr>
        <w:tabs>
          <w:tab w:val="left" w:pos="8124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E37FE5" w:rsidRPr="0068431B" w:rsidSect="0068431B">
      <w:pgSz w:w="16838" w:h="11906" w:orient="landscape"/>
      <w:pgMar w:top="1417" w:right="678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E5"/>
    <w:rsid w:val="00180207"/>
    <w:rsid w:val="0057341E"/>
    <w:rsid w:val="0068431B"/>
    <w:rsid w:val="009C09A0"/>
    <w:rsid w:val="00CB7F47"/>
    <w:rsid w:val="00D604F5"/>
    <w:rsid w:val="00E3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7341E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7341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7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7341E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7341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7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idb.giresun.edu.tr/Files/ckFiles/oidb-giresun-edu-tr/yatay%20ge%C3%A7i%C5%9F/2022-2023%20g%C3%BCz%20yatay%20ge%C3%A7i%C5%9F/yeni%20yatay%20ge%C3%A7i%C5%9F%20form.xls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2022-08-17T10:48:00Z</dcterms:created>
  <dcterms:modified xsi:type="dcterms:W3CDTF">2022-08-17T10:54:00Z</dcterms:modified>
</cp:coreProperties>
</file>